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8588" w14:textId="4B3B25B0" w:rsidR="00913D13" w:rsidRDefault="00913D13" w:rsidP="00F77EC8">
      <w:pPr>
        <w:jc w:val="center"/>
        <w:rPr>
          <w:rFonts w:ascii="Times New Roman" w:hAnsi="Times New Roman" w:cs="Times New Roman"/>
          <w:sz w:val="24"/>
          <w:szCs w:val="24"/>
        </w:rPr>
      </w:pPr>
      <w:r>
        <w:rPr>
          <w:noProof/>
          <w:lang w:val="en-US" w:bidi="gu-IN"/>
        </w:rPr>
        <w:drawing>
          <wp:inline distT="0" distB="0" distL="0" distR="0" wp14:anchorId="6291FB53" wp14:editId="1CE8206A">
            <wp:extent cx="2887980" cy="892128"/>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493" cy="895994"/>
                    </a:xfrm>
                    <a:prstGeom prst="rect">
                      <a:avLst/>
                    </a:prstGeom>
                    <a:noFill/>
                    <a:ln>
                      <a:noFill/>
                    </a:ln>
                  </pic:spPr>
                </pic:pic>
              </a:graphicData>
            </a:graphic>
          </wp:inline>
        </w:drawing>
      </w:r>
    </w:p>
    <w:p w14:paraId="3721B305" w14:textId="77777777" w:rsidR="00913D13" w:rsidRDefault="00913D13" w:rsidP="00F77EC8">
      <w:pPr>
        <w:jc w:val="center"/>
        <w:rPr>
          <w:rFonts w:ascii="Times New Roman" w:hAnsi="Times New Roman" w:cs="Times New Roman"/>
          <w:sz w:val="24"/>
          <w:szCs w:val="24"/>
        </w:rPr>
      </w:pPr>
    </w:p>
    <w:p w14:paraId="42B2AB38" w14:textId="77777777" w:rsidR="00CB1808" w:rsidRDefault="00CB1808" w:rsidP="00CB1808">
      <w:pPr>
        <w:jc w:val="center"/>
        <w:rPr>
          <w:rFonts w:ascii="Times New Roman" w:hAnsi="Times New Roman" w:cs="Times New Roman"/>
          <w:b/>
          <w:bCs/>
          <w:sz w:val="48"/>
          <w:szCs w:val="48"/>
        </w:rPr>
      </w:pPr>
    </w:p>
    <w:p w14:paraId="7E7A7C78" w14:textId="32E0616C" w:rsidR="00F77EC8" w:rsidRPr="00913D13" w:rsidRDefault="00913D13" w:rsidP="00CB1808">
      <w:pPr>
        <w:jc w:val="center"/>
        <w:rPr>
          <w:rFonts w:ascii="Times New Roman" w:hAnsi="Times New Roman" w:cs="Times New Roman"/>
          <w:b/>
          <w:bCs/>
          <w:sz w:val="48"/>
          <w:szCs w:val="48"/>
        </w:rPr>
      </w:pPr>
      <w:r w:rsidRPr="00913D13">
        <w:rPr>
          <w:rFonts w:ascii="Times New Roman" w:hAnsi="Times New Roman" w:cs="Times New Roman"/>
          <w:b/>
          <w:bCs/>
          <w:sz w:val="48"/>
          <w:szCs w:val="48"/>
        </w:rPr>
        <w:t>Gya</w:t>
      </w:r>
      <w:r w:rsidR="00BB3902">
        <w:rPr>
          <w:rFonts w:ascii="Times New Roman" w:hAnsi="Times New Roman" w:cs="Times New Roman"/>
          <w:b/>
          <w:bCs/>
          <w:sz w:val="48"/>
          <w:szCs w:val="48"/>
        </w:rPr>
        <w:t xml:space="preserve">nmanjari Institute of Management Studies </w:t>
      </w:r>
      <w:r w:rsidRPr="00913D13">
        <w:rPr>
          <w:rFonts w:ascii="Times New Roman" w:hAnsi="Times New Roman" w:cs="Times New Roman"/>
          <w:b/>
          <w:bCs/>
          <w:sz w:val="48"/>
          <w:szCs w:val="48"/>
        </w:rPr>
        <w:t>Bhavnagar</w:t>
      </w:r>
    </w:p>
    <w:p w14:paraId="5DB070AD" w14:textId="77777777" w:rsidR="00913D13" w:rsidRDefault="00913D13" w:rsidP="00F77EC8">
      <w:pPr>
        <w:jc w:val="center"/>
        <w:rPr>
          <w:rFonts w:ascii="Times New Roman" w:hAnsi="Times New Roman" w:cs="Times New Roman"/>
          <w:sz w:val="24"/>
          <w:szCs w:val="24"/>
        </w:rPr>
      </w:pPr>
    </w:p>
    <w:p w14:paraId="20345D6F" w14:textId="77777777" w:rsidR="00913D13" w:rsidRDefault="00913D13" w:rsidP="00F77EC8">
      <w:pPr>
        <w:jc w:val="center"/>
        <w:rPr>
          <w:rFonts w:ascii="Times New Roman" w:hAnsi="Times New Roman" w:cs="Times New Roman"/>
          <w:sz w:val="24"/>
          <w:szCs w:val="24"/>
        </w:rPr>
      </w:pPr>
    </w:p>
    <w:p w14:paraId="25FD9BB7" w14:textId="14C55BA5" w:rsidR="00913D13" w:rsidRDefault="00913D13" w:rsidP="00F77EC8">
      <w:pPr>
        <w:jc w:val="center"/>
        <w:rPr>
          <w:rFonts w:ascii="Times New Roman" w:hAnsi="Times New Roman" w:cs="Times New Roman"/>
          <w:sz w:val="24"/>
          <w:szCs w:val="24"/>
        </w:rPr>
      </w:pPr>
    </w:p>
    <w:p w14:paraId="22037DA5" w14:textId="65F1212C" w:rsidR="00913D13" w:rsidRDefault="00913D13" w:rsidP="00F77EC8">
      <w:pPr>
        <w:jc w:val="center"/>
        <w:rPr>
          <w:rFonts w:ascii="Times New Roman" w:hAnsi="Times New Roman" w:cs="Times New Roman"/>
          <w:sz w:val="24"/>
          <w:szCs w:val="24"/>
        </w:rPr>
      </w:pPr>
    </w:p>
    <w:p w14:paraId="11A75003" w14:textId="43EDEBC1" w:rsidR="00913D13" w:rsidRDefault="00913D13" w:rsidP="00F77EC8">
      <w:pPr>
        <w:jc w:val="center"/>
        <w:rPr>
          <w:rFonts w:ascii="Times New Roman" w:hAnsi="Times New Roman" w:cs="Times New Roman"/>
          <w:sz w:val="24"/>
          <w:szCs w:val="24"/>
        </w:rPr>
      </w:pPr>
    </w:p>
    <w:p w14:paraId="7465B112" w14:textId="28552EA8" w:rsidR="00913D13" w:rsidRDefault="00913D13" w:rsidP="00F77EC8">
      <w:pPr>
        <w:jc w:val="center"/>
        <w:rPr>
          <w:rFonts w:ascii="Times New Roman" w:hAnsi="Times New Roman" w:cs="Times New Roman"/>
          <w:sz w:val="24"/>
          <w:szCs w:val="24"/>
        </w:rPr>
      </w:pPr>
    </w:p>
    <w:p w14:paraId="3960C013" w14:textId="1AC77418" w:rsidR="00CB1808" w:rsidRDefault="00CB1808" w:rsidP="00F77EC8">
      <w:pPr>
        <w:jc w:val="center"/>
        <w:rPr>
          <w:rFonts w:ascii="Times New Roman" w:hAnsi="Times New Roman" w:cs="Times New Roman"/>
          <w:sz w:val="24"/>
          <w:szCs w:val="24"/>
        </w:rPr>
      </w:pPr>
    </w:p>
    <w:p w14:paraId="0401E925" w14:textId="77777777" w:rsidR="009F150C" w:rsidRDefault="009E0108" w:rsidP="00F77EC8">
      <w:pPr>
        <w:jc w:val="center"/>
        <w:rPr>
          <w:rFonts w:ascii="Times New Roman" w:hAnsi="Times New Roman" w:cs="Times New Roman"/>
          <w:sz w:val="28"/>
          <w:szCs w:val="28"/>
        </w:rPr>
      </w:pPr>
      <w:r w:rsidRPr="009E0108">
        <w:rPr>
          <w:rFonts w:ascii="Times New Roman" w:hAnsi="Times New Roman" w:cs="Times New Roman"/>
          <w:sz w:val="28"/>
          <w:szCs w:val="28"/>
        </w:rPr>
        <w:t>Report on</w:t>
      </w:r>
    </w:p>
    <w:p w14:paraId="3EEEC441" w14:textId="7BEFD714" w:rsidR="00CB1808" w:rsidRPr="009E0108" w:rsidRDefault="009F150C" w:rsidP="009F150C">
      <w:pPr>
        <w:jc w:val="center"/>
        <w:rPr>
          <w:rFonts w:ascii="Times New Roman" w:hAnsi="Times New Roman" w:cs="Times New Roman"/>
          <w:b/>
          <w:bCs/>
          <w:sz w:val="52"/>
          <w:szCs w:val="52"/>
        </w:rPr>
      </w:pPr>
      <w:r w:rsidRPr="009F150C">
        <w:rPr>
          <w:rFonts w:ascii="Times New Roman" w:hAnsi="Times New Roman" w:cs="Times New Roman"/>
          <w:b/>
          <w:bCs/>
          <w:sz w:val="52"/>
          <w:szCs w:val="52"/>
        </w:rPr>
        <w:t>Industrial Visit</w:t>
      </w:r>
      <w:r w:rsidR="009E0108" w:rsidRPr="009F150C">
        <w:rPr>
          <w:rFonts w:ascii="Times New Roman" w:hAnsi="Times New Roman" w:cs="Times New Roman"/>
          <w:b/>
          <w:bCs/>
          <w:sz w:val="52"/>
          <w:szCs w:val="52"/>
        </w:rPr>
        <w:t xml:space="preserve"> </w:t>
      </w:r>
      <w:r w:rsidR="009E0108">
        <w:rPr>
          <w:rFonts w:ascii="Times New Roman" w:hAnsi="Times New Roman" w:cs="Times New Roman"/>
          <w:b/>
          <w:bCs/>
          <w:noProof/>
          <w:sz w:val="52"/>
          <w:szCs w:val="52"/>
        </w:rPr>
        <w:t>___________________________________________</w:t>
      </w: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3000"/>
      </w:tblGrid>
      <w:tr w:rsidR="009E0108" w14:paraId="7BD73E54" w14:textId="77777777" w:rsidTr="009E0108">
        <w:tc>
          <w:tcPr>
            <w:tcW w:w="2528" w:type="dxa"/>
          </w:tcPr>
          <w:p w14:paraId="74A4BF82" w14:textId="160CF5C3"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Date:</w:t>
            </w:r>
          </w:p>
        </w:tc>
        <w:tc>
          <w:tcPr>
            <w:tcW w:w="3000" w:type="dxa"/>
          </w:tcPr>
          <w:p w14:paraId="6F53C5C6" w14:textId="629443FE" w:rsidR="009E0108" w:rsidRDefault="009F150C" w:rsidP="009E0108">
            <w:pPr>
              <w:rPr>
                <w:rFonts w:ascii="Times New Roman" w:hAnsi="Times New Roman" w:cs="Times New Roman"/>
                <w:sz w:val="24"/>
                <w:szCs w:val="24"/>
              </w:rPr>
            </w:pPr>
            <w:r>
              <w:rPr>
                <w:rFonts w:ascii="Times New Roman" w:hAnsi="Times New Roman" w:cs="Times New Roman"/>
                <w:sz w:val="24"/>
                <w:szCs w:val="24"/>
              </w:rPr>
              <w:t>14</w:t>
            </w:r>
            <w:r w:rsidR="003449F1">
              <w:rPr>
                <w:rFonts w:ascii="Times New Roman" w:hAnsi="Times New Roman" w:cs="Times New Roman"/>
                <w:sz w:val="24"/>
                <w:szCs w:val="24"/>
              </w:rPr>
              <w:t>/0</w:t>
            </w:r>
            <w:r>
              <w:rPr>
                <w:rFonts w:ascii="Times New Roman" w:hAnsi="Times New Roman" w:cs="Times New Roman"/>
                <w:sz w:val="24"/>
                <w:szCs w:val="24"/>
              </w:rPr>
              <w:t>8</w:t>
            </w:r>
            <w:r w:rsidR="003449F1">
              <w:rPr>
                <w:rFonts w:ascii="Times New Roman" w:hAnsi="Times New Roman" w:cs="Times New Roman"/>
                <w:sz w:val="24"/>
                <w:szCs w:val="24"/>
              </w:rPr>
              <w:t>/2026</w:t>
            </w:r>
          </w:p>
        </w:tc>
      </w:tr>
      <w:tr w:rsidR="009E0108" w14:paraId="07384A46" w14:textId="77777777" w:rsidTr="009E0108">
        <w:tc>
          <w:tcPr>
            <w:tcW w:w="2528" w:type="dxa"/>
          </w:tcPr>
          <w:p w14:paraId="0B7F1108" w14:textId="40D41D55"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Time:</w:t>
            </w:r>
          </w:p>
        </w:tc>
        <w:tc>
          <w:tcPr>
            <w:tcW w:w="3000" w:type="dxa"/>
          </w:tcPr>
          <w:p w14:paraId="24BD24C4" w14:textId="4957D90C" w:rsidR="009E0108" w:rsidRDefault="003449F1" w:rsidP="009E0108">
            <w:pPr>
              <w:rPr>
                <w:rFonts w:ascii="Times New Roman" w:hAnsi="Times New Roman" w:cs="Times New Roman"/>
                <w:sz w:val="24"/>
                <w:szCs w:val="24"/>
              </w:rPr>
            </w:pPr>
            <w:r>
              <w:rPr>
                <w:rFonts w:ascii="Times New Roman" w:hAnsi="Times New Roman" w:cs="Times New Roman"/>
                <w:sz w:val="24"/>
                <w:szCs w:val="24"/>
              </w:rPr>
              <w:t>10:00 AM to 1</w:t>
            </w:r>
            <w:r w:rsidR="00F72A37">
              <w:rPr>
                <w:rFonts w:ascii="Times New Roman" w:hAnsi="Times New Roman" w:cs="Times New Roman"/>
                <w:sz w:val="24"/>
                <w:szCs w:val="24"/>
              </w:rPr>
              <w:t>2</w:t>
            </w:r>
            <w:r>
              <w:rPr>
                <w:rFonts w:ascii="Times New Roman" w:hAnsi="Times New Roman" w:cs="Times New Roman"/>
                <w:sz w:val="24"/>
                <w:szCs w:val="24"/>
              </w:rPr>
              <w:t xml:space="preserve">:00 </w:t>
            </w:r>
            <w:r w:rsidR="00192825">
              <w:rPr>
                <w:rFonts w:ascii="Times New Roman" w:hAnsi="Times New Roman" w:cs="Times New Roman"/>
                <w:sz w:val="24"/>
                <w:szCs w:val="24"/>
              </w:rPr>
              <w:t>P</w:t>
            </w:r>
            <w:r>
              <w:rPr>
                <w:rFonts w:ascii="Times New Roman" w:hAnsi="Times New Roman" w:cs="Times New Roman"/>
                <w:sz w:val="24"/>
                <w:szCs w:val="24"/>
              </w:rPr>
              <w:t>M</w:t>
            </w:r>
          </w:p>
        </w:tc>
      </w:tr>
      <w:tr w:rsidR="009E0108" w14:paraId="0080BD51" w14:textId="77777777" w:rsidTr="009E0108">
        <w:tc>
          <w:tcPr>
            <w:tcW w:w="2528" w:type="dxa"/>
          </w:tcPr>
          <w:p w14:paraId="15861575" w14:textId="0F365692" w:rsidR="009E0108" w:rsidRDefault="003A306C" w:rsidP="009E0108">
            <w:pPr>
              <w:jc w:val="right"/>
              <w:rPr>
                <w:rFonts w:ascii="Times New Roman" w:hAnsi="Times New Roman" w:cs="Times New Roman"/>
                <w:sz w:val="24"/>
                <w:szCs w:val="24"/>
              </w:rPr>
            </w:pPr>
            <w:r>
              <w:rPr>
                <w:rFonts w:ascii="Times New Roman" w:hAnsi="Times New Roman" w:cs="Times New Roman"/>
                <w:sz w:val="24"/>
                <w:szCs w:val="24"/>
              </w:rPr>
              <w:t>Venue:</w:t>
            </w:r>
          </w:p>
        </w:tc>
        <w:tc>
          <w:tcPr>
            <w:tcW w:w="3000" w:type="dxa"/>
          </w:tcPr>
          <w:p w14:paraId="53F1DB8E" w14:textId="78EE3E73" w:rsidR="009E0108" w:rsidRDefault="00F12417" w:rsidP="009E0108">
            <w:pPr>
              <w:rPr>
                <w:rFonts w:ascii="Times New Roman" w:hAnsi="Times New Roman" w:cs="Times New Roman"/>
                <w:sz w:val="24"/>
                <w:szCs w:val="24"/>
              </w:rPr>
            </w:pPr>
            <w:r>
              <w:rPr>
                <w:rFonts w:ascii="Times New Roman" w:hAnsi="Times New Roman" w:cs="Times New Roman"/>
                <w:sz w:val="24"/>
                <w:szCs w:val="24"/>
              </w:rPr>
              <w:t>FF 12</w:t>
            </w:r>
          </w:p>
        </w:tc>
      </w:tr>
    </w:tbl>
    <w:p w14:paraId="16C94C9B" w14:textId="5B4CBD80" w:rsidR="009E0108" w:rsidRDefault="009E0108" w:rsidP="009E0108">
      <w:pPr>
        <w:rPr>
          <w:rFonts w:ascii="Times New Roman" w:hAnsi="Times New Roman" w:cs="Times New Roman"/>
          <w:sz w:val="24"/>
          <w:szCs w:val="24"/>
        </w:rPr>
      </w:pPr>
    </w:p>
    <w:tbl>
      <w:tblPr>
        <w:tblStyle w:val="TableGrid"/>
        <w:tblpPr w:leftFromText="180" w:rightFromText="180" w:vertAnchor="text" w:horzAnchor="margin" w:tblpXSpec="center" w:tblpY="277"/>
        <w:tblW w:w="0" w:type="auto"/>
        <w:tblLook w:val="04A0" w:firstRow="1" w:lastRow="0" w:firstColumn="1" w:lastColumn="0" w:noHBand="0" w:noVBand="1"/>
      </w:tblPr>
      <w:tblGrid>
        <w:gridCol w:w="2410"/>
        <w:gridCol w:w="4253"/>
      </w:tblGrid>
      <w:tr w:rsidR="001D57B9" w14:paraId="0E90FABB" w14:textId="77777777" w:rsidTr="001D57B9">
        <w:tc>
          <w:tcPr>
            <w:tcW w:w="2410" w:type="dxa"/>
          </w:tcPr>
          <w:p w14:paraId="1FEA17A4"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No. of Student</w:t>
            </w:r>
          </w:p>
        </w:tc>
        <w:tc>
          <w:tcPr>
            <w:tcW w:w="4253" w:type="dxa"/>
          </w:tcPr>
          <w:p w14:paraId="7299BA67" w14:textId="6AB0BD8D" w:rsidR="001D57B9" w:rsidRPr="00656E1E" w:rsidRDefault="008A3BFF" w:rsidP="001D57B9">
            <w:pPr>
              <w:jc w:val="center"/>
              <w:rPr>
                <w:rFonts w:ascii="Times New Roman" w:hAnsi="Times New Roman" w:cs="Times New Roman"/>
                <w:sz w:val="24"/>
                <w:szCs w:val="24"/>
              </w:rPr>
            </w:pPr>
            <w:r>
              <w:rPr>
                <w:rFonts w:ascii="Times New Roman" w:hAnsi="Times New Roman" w:cs="Times New Roman"/>
                <w:sz w:val="24"/>
                <w:szCs w:val="24"/>
              </w:rPr>
              <w:t>2</w:t>
            </w:r>
            <w:r w:rsidR="00F72A37">
              <w:rPr>
                <w:rFonts w:ascii="Times New Roman" w:hAnsi="Times New Roman" w:cs="Times New Roman"/>
                <w:sz w:val="24"/>
                <w:szCs w:val="24"/>
              </w:rPr>
              <w:t>9</w:t>
            </w:r>
          </w:p>
        </w:tc>
      </w:tr>
      <w:tr w:rsidR="001D57B9" w14:paraId="712D1317" w14:textId="77777777" w:rsidTr="001D57B9">
        <w:tc>
          <w:tcPr>
            <w:tcW w:w="2410" w:type="dxa"/>
          </w:tcPr>
          <w:p w14:paraId="6AEF8E67"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Department</w:t>
            </w:r>
          </w:p>
        </w:tc>
        <w:tc>
          <w:tcPr>
            <w:tcW w:w="4253" w:type="dxa"/>
          </w:tcPr>
          <w:p w14:paraId="033707A6" w14:textId="6DBDE39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Management</w:t>
            </w:r>
          </w:p>
        </w:tc>
      </w:tr>
      <w:tr w:rsidR="001D57B9" w14:paraId="0BE78E0C" w14:textId="77777777" w:rsidTr="001D57B9">
        <w:tc>
          <w:tcPr>
            <w:tcW w:w="2410" w:type="dxa"/>
          </w:tcPr>
          <w:p w14:paraId="69424481"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Semester</w:t>
            </w:r>
          </w:p>
        </w:tc>
        <w:tc>
          <w:tcPr>
            <w:tcW w:w="4253" w:type="dxa"/>
          </w:tcPr>
          <w:p w14:paraId="2E4AF00A" w14:textId="4A619992" w:rsidR="001D57B9" w:rsidRPr="00656E1E" w:rsidRDefault="005B6BE7" w:rsidP="001D57B9">
            <w:pPr>
              <w:jc w:val="center"/>
              <w:rPr>
                <w:rFonts w:ascii="Times New Roman" w:hAnsi="Times New Roman" w:cs="Times New Roman"/>
                <w:sz w:val="24"/>
                <w:szCs w:val="24"/>
              </w:rPr>
            </w:pPr>
            <w:r>
              <w:rPr>
                <w:rFonts w:ascii="Times New Roman" w:hAnsi="Times New Roman" w:cs="Times New Roman"/>
                <w:sz w:val="24"/>
                <w:szCs w:val="24"/>
              </w:rPr>
              <w:t xml:space="preserve">MBA </w:t>
            </w:r>
            <w:r w:rsidR="009F150C">
              <w:rPr>
                <w:rFonts w:ascii="Times New Roman" w:hAnsi="Times New Roman" w:cs="Times New Roman"/>
                <w:sz w:val="24"/>
                <w:szCs w:val="24"/>
              </w:rPr>
              <w:t>3</w:t>
            </w:r>
          </w:p>
        </w:tc>
      </w:tr>
      <w:tr w:rsidR="001D57B9" w14:paraId="589E8AFE" w14:textId="77777777" w:rsidTr="001D57B9">
        <w:tc>
          <w:tcPr>
            <w:tcW w:w="2410" w:type="dxa"/>
          </w:tcPr>
          <w:p w14:paraId="4D4110BD"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Faculty Co-Ordinator</w:t>
            </w:r>
          </w:p>
        </w:tc>
        <w:tc>
          <w:tcPr>
            <w:tcW w:w="4253" w:type="dxa"/>
          </w:tcPr>
          <w:p w14:paraId="39038F55" w14:textId="5F3516F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 xml:space="preserve"> Prof. </w:t>
            </w:r>
            <w:r w:rsidR="00192825">
              <w:rPr>
                <w:rFonts w:ascii="Times New Roman" w:hAnsi="Times New Roman" w:cs="Times New Roman"/>
                <w:sz w:val="24"/>
                <w:szCs w:val="24"/>
              </w:rPr>
              <w:t>Tulsi Kondhiya</w:t>
            </w:r>
          </w:p>
        </w:tc>
      </w:tr>
    </w:tbl>
    <w:p w14:paraId="22330341" w14:textId="55470751" w:rsidR="00A62B38" w:rsidRDefault="003F2137" w:rsidP="003F2137">
      <w:pPr>
        <w:tabs>
          <w:tab w:val="left" w:pos="6216"/>
        </w:tabs>
        <w:rPr>
          <w:rFonts w:ascii="Times New Roman" w:hAnsi="Times New Roman" w:cs="Times New Roman"/>
          <w:sz w:val="24"/>
          <w:szCs w:val="24"/>
        </w:rPr>
      </w:pPr>
      <w:r>
        <w:rPr>
          <w:rFonts w:ascii="Times New Roman" w:hAnsi="Times New Roman" w:cs="Times New Roman"/>
          <w:sz w:val="24"/>
          <w:szCs w:val="24"/>
        </w:rPr>
        <w:tab/>
      </w:r>
    </w:p>
    <w:p w14:paraId="20F08E7C" w14:textId="4796FFA4" w:rsidR="001D57B9" w:rsidRDefault="001D57B9" w:rsidP="003F2137">
      <w:pPr>
        <w:tabs>
          <w:tab w:val="left" w:pos="6216"/>
        </w:tabs>
        <w:rPr>
          <w:rFonts w:ascii="Times New Roman" w:hAnsi="Times New Roman" w:cs="Times New Roman"/>
          <w:sz w:val="24"/>
          <w:szCs w:val="24"/>
        </w:rPr>
      </w:pPr>
    </w:p>
    <w:p w14:paraId="06DA1331" w14:textId="771F05C1" w:rsidR="001D57B9" w:rsidRDefault="001D57B9" w:rsidP="003F2137">
      <w:pPr>
        <w:tabs>
          <w:tab w:val="left" w:pos="6216"/>
        </w:tabs>
        <w:rPr>
          <w:rFonts w:ascii="Times New Roman" w:hAnsi="Times New Roman" w:cs="Times New Roman"/>
          <w:sz w:val="24"/>
          <w:szCs w:val="24"/>
        </w:rPr>
      </w:pPr>
    </w:p>
    <w:p w14:paraId="7C2CBDD6" w14:textId="77777777" w:rsidR="001D57B9" w:rsidRDefault="001D57B9" w:rsidP="003F2137">
      <w:pPr>
        <w:tabs>
          <w:tab w:val="left" w:pos="6216"/>
        </w:tabs>
        <w:rPr>
          <w:rFonts w:ascii="Times New Roman" w:hAnsi="Times New Roman" w:cs="Times New Roman"/>
          <w:sz w:val="24"/>
          <w:szCs w:val="24"/>
        </w:rPr>
      </w:pPr>
    </w:p>
    <w:p w14:paraId="486D79D1" w14:textId="77777777" w:rsidR="00EE4386" w:rsidRDefault="00EE4386" w:rsidP="00A76205">
      <w:pPr>
        <w:pBdr>
          <w:bottom w:val="single" w:sz="4" w:space="1" w:color="auto"/>
        </w:pBdr>
        <w:rPr>
          <w:rFonts w:ascii="Times New Roman" w:hAnsi="Times New Roman" w:cs="Times New Roman"/>
          <w:sz w:val="24"/>
          <w:szCs w:val="24"/>
        </w:rPr>
      </w:pPr>
    </w:p>
    <w:p w14:paraId="601B62DA" w14:textId="77777777" w:rsidR="00B31030" w:rsidRDefault="00B31030" w:rsidP="00A76205">
      <w:pPr>
        <w:pBdr>
          <w:bottom w:val="single" w:sz="4" w:space="1" w:color="auto"/>
        </w:pBdr>
        <w:rPr>
          <w:rFonts w:ascii="Times New Roman" w:hAnsi="Times New Roman" w:cs="Times New Roman"/>
          <w:b/>
          <w:bCs/>
          <w:sz w:val="32"/>
          <w:szCs w:val="32"/>
        </w:rPr>
      </w:pPr>
    </w:p>
    <w:p w14:paraId="6D13EC41" w14:textId="385C3050" w:rsidR="009F150C" w:rsidRDefault="00B809ED" w:rsidP="00A7620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lastRenderedPageBreak/>
        <w:t>Objective</w:t>
      </w:r>
      <w:r w:rsidR="002629C8">
        <w:rPr>
          <w:rFonts w:ascii="Times New Roman" w:hAnsi="Times New Roman" w:cs="Times New Roman"/>
          <w:b/>
          <w:bCs/>
          <w:sz w:val="32"/>
          <w:szCs w:val="32"/>
        </w:rPr>
        <w:t>:</w:t>
      </w:r>
    </w:p>
    <w:p w14:paraId="27DC9209" w14:textId="5FFA99B1" w:rsidR="00B809ED" w:rsidRPr="008A3BFF" w:rsidRDefault="008A3BFF" w:rsidP="00A76205">
      <w:pPr>
        <w:pBdr>
          <w:bottom w:val="single" w:sz="4" w:space="1" w:color="auto"/>
        </w:pBdr>
        <w:rPr>
          <w:rFonts w:ascii="Times New Roman" w:hAnsi="Times New Roman" w:cs="Times New Roman"/>
          <w:b/>
          <w:bCs/>
          <w:sz w:val="24"/>
          <w:szCs w:val="24"/>
        </w:rPr>
      </w:pPr>
      <w:r w:rsidRPr="008A3BFF">
        <w:rPr>
          <w:rFonts w:ascii="Times New Roman" w:hAnsi="Times New Roman" w:cs="Times New Roman"/>
          <w:sz w:val="24"/>
          <w:szCs w:val="24"/>
        </w:rPr>
        <w:t>The objective of the Industrial Visit Program conducted as a TPA (Training and Placement Activity) is to provide students with practical exposure to industrial operations and workplace practices. The visit aims to bridge the gap between theoretical knowledge acquired in the classroom and its practical application in real-world industries. It helps students understand organizational structures, production processes, modern technologies, safety practices, quality standards, and professional work culture. The program also encourages students to interact with industry professionals, gain insights into career opportunities, and develop awareness of the skills and competencies required for successful employment.</w:t>
      </w:r>
      <w:r w:rsidR="00B809ED" w:rsidRPr="008A3BFF">
        <w:rPr>
          <w:rFonts w:ascii="Times New Roman" w:hAnsi="Times New Roman" w:cs="Times New Roman"/>
          <w:b/>
          <w:bCs/>
          <w:sz w:val="24"/>
          <w:szCs w:val="24"/>
        </w:rPr>
        <w:t xml:space="preserve"> </w:t>
      </w:r>
    </w:p>
    <w:p w14:paraId="7752EB16" w14:textId="153A4CE7" w:rsidR="005A4C11" w:rsidRDefault="009F150C" w:rsidP="009F150C">
      <w:pPr>
        <w:pBdr>
          <w:bottom w:val="single" w:sz="4" w:space="1" w:color="auto"/>
        </w:pBdr>
        <w:jc w:val="both"/>
        <w:rPr>
          <w:rFonts w:ascii="Times New Roman" w:hAnsi="Times New Roman" w:cs="Times New Roman"/>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59264" behindDoc="0" locked="0" layoutInCell="1" allowOverlap="1" wp14:anchorId="22DE4B9A" wp14:editId="3EB9F767">
                <wp:simplePos x="0" y="0"/>
                <wp:positionH relativeFrom="column">
                  <wp:posOffset>19050</wp:posOffset>
                </wp:positionH>
                <wp:positionV relativeFrom="paragraph">
                  <wp:posOffset>74930</wp:posOffset>
                </wp:positionV>
                <wp:extent cx="59436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13858F"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5.9pt" to="4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" strokecolor="gray [1629]" strokeweight=".5pt">
                <v:stroke joinstyle="miter"/>
              </v:line>
            </w:pict>
          </mc:Fallback>
        </mc:AlternateContent>
      </w:r>
    </w:p>
    <w:p w14:paraId="5AADAD07" w14:textId="2ED1BCD7" w:rsidR="00647DC1" w:rsidRDefault="00647DC1" w:rsidP="00D56FD0">
      <w:pPr>
        <w:pBdr>
          <w:bottom w:val="single" w:sz="4" w:space="1" w:color="auto"/>
        </w:pBdr>
        <w:rPr>
          <w:rFonts w:ascii="Times New Roman" w:hAnsi="Times New Roman" w:cs="Times New Roman"/>
          <w:b/>
          <w:bCs/>
          <w:sz w:val="32"/>
          <w:szCs w:val="32"/>
        </w:rPr>
      </w:pPr>
      <w:r w:rsidRPr="00913D13">
        <w:rPr>
          <w:rFonts w:ascii="Times New Roman" w:hAnsi="Times New Roman" w:cs="Times New Roman"/>
          <w:b/>
          <w:bCs/>
          <w:sz w:val="32"/>
          <w:szCs w:val="32"/>
        </w:rPr>
        <w:t>About</w:t>
      </w:r>
      <w:r w:rsidR="0070461D">
        <w:rPr>
          <w:rFonts w:ascii="Times New Roman" w:hAnsi="Times New Roman" w:cs="Times New Roman"/>
          <w:b/>
          <w:bCs/>
          <w:sz w:val="32"/>
          <w:szCs w:val="32"/>
        </w:rPr>
        <w:t xml:space="preserve"> </w:t>
      </w:r>
      <w:r w:rsidR="00EE4386">
        <w:rPr>
          <w:rFonts w:ascii="Times New Roman" w:hAnsi="Times New Roman" w:cs="Times New Roman"/>
          <w:b/>
          <w:bCs/>
          <w:sz w:val="32"/>
          <w:szCs w:val="32"/>
        </w:rPr>
        <w:t>Activities:</w:t>
      </w:r>
    </w:p>
    <w:p w14:paraId="3F464285" w14:textId="2C4A5667" w:rsidR="008A3BFF" w:rsidRPr="008A3BFF" w:rsidRDefault="008A3BFF" w:rsidP="00D56FD0">
      <w:pPr>
        <w:pBdr>
          <w:bottom w:val="single" w:sz="4" w:space="1" w:color="auto"/>
        </w:pBdr>
        <w:rPr>
          <w:rFonts w:ascii="Times New Roman" w:hAnsi="Times New Roman" w:cs="Times New Roman"/>
          <w:b/>
          <w:bCs/>
          <w:sz w:val="24"/>
          <w:szCs w:val="24"/>
        </w:rPr>
      </w:pPr>
      <w:r w:rsidRPr="008A3BFF">
        <w:rPr>
          <w:rFonts w:ascii="Times New Roman" w:hAnsi="Times New Roman" w:cs="Times New Roman"/>
          <w:sz w:val="24"/>
          <w:szCs w:val="24"/>
        </w:rPr>
        <w:t>The Industrial Visit Program is an experiential learning activity organized under TPA to familiarize students with the functioning of industries and corporate organizations. During the visit, students observe various industrial processes, departments, equipment, technologies, and operational practices. Industry representatives and professionals interact with the students and explain the workflow, technical processes, safety measures, quality control systems, and employment opportunities available in the sector. The activity provides students with valuable practical knowledge, enhances their understanding of industry expectations, and motivates them to develop relevant technical and professional skills for their future careers. It also strengthens the interaction between educational institutions and industries, creating opportunities for meaningful industry-academia collaboration.</w:t>
      </w:r>
    </w:p>
    <w:p w14:paraId="5C3A017D" w14:textId="77777777" w:rsidR="002629C8" w:rsidRDefault="002629C8" w:rsidP="00192825">
      <w:pPr>
        <w:pBdr>
          <w:bottom w:val="single" w:sz="4" w:space="1" w:color="auto"/>
        </w:pBdr>
        <w:rPr>
          <w:rFonts w:ascii="Times New Roman" w:hAnsi="Times New Roman" w:cs="Times New Roman"/>
          <w:b/>
          <w:bCs/>
          <w:sz w:val="32"/>
          <w:szCs w:val="32"/>
        </w:rPr>
      </w:pPr>
    </w:p>
    <w:p w14:paraId="1E20DEE8" w14:textId="77777777" w:rsidR="005E5798" w:rsidRDefault="002629C8"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61312" behindDoc="0" locked="0" layoutInCell="1" allowOverlap="1" wp14:anchorId="3FD8653F" wp14:editId="65704393">
                <wp:simplePos x="0" y="0"/>
                <wp:positionH relativeFrom="margin">
                  <wp:align>left</wp:align>
                </wp:positionH>
                <wp:positionV relativeFrom="paragraph">
                  <wp:posOffset>13335</wp:posOffset>
                </wp:positionV>
                <wp:extent cx="594360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BAB4FD" id="Straight Connector 6" o:spid="_x0000_s1026"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1.05pt" to="46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" strokecolor="gray [1629]" strokeweight=".5pt">
                <v:stroke joinstyle="miter"/>
                <w10:wrap anchorx="margin"/>
              </v:line>
            </w:pict>
          </mc:Fallback>
        </mc:AlternateContent>
      </w:r>
    </w:p>
    <w:p w14:paraId="1C18FB05" w14:textId="76CFD4BA" w:rsidR="00B31030" w:rsidRPr="002629C8" w:rsidRDefault="00A76205"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t>Photographs</w:t>
      </w:r>
      <w:r w:rsidR="002629C8">
        <w:rPr>
          <w:rFonts w:ascii="Times New Roman" w:hAnsi="Times New Roman" w:cs="Times New Roman"/>
          <w:b/>
          <w:bCs/>
          <w:sz w:val="32"/>
          <w:szCs w:val="32"/>
        </w:rPr>
        <w:t>:</w:t>
      </w:r>
    </w:p>
    <w:p w14:paraId="347A8A3B" w14:textId="6B71A8F3" w:rsidR="008A3BFF" w:rsidRPr="00192825" w:rsidRDefault="005E5798" w:rsidP="00192825">
      <w:pPr>
        <w:pBdr>
          <w:bottom w:val="single" w:sz="4" w:space="1" w:color="auto"/>
        </w:pBd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385A9E82" wp14:editId="3F77C2C0">
            <wp:extent cx="5734050" cy="3133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133725"/>
                    </a:xfrm>
                    <a:prstGeom prst="rect">
                      <a:avLst/>
                    </a:prstGeom>
                    <a:noFill/>
                    <a:ln>
                      <a:noFill/>
                    </a:ln>
                  </pic:spPr>
                </pic:pic>
              </a:graphicData>
            </a:graphic>
          </wp:inline>
        </w:drawing>
      </w:r>
    </w:p>
    <w:p w14:paraId="383A7799" w14:textId="1547AD4E"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6479739" w14:textId="74FC0297" w:rsidR="00192825" w:rsidRDefault="00192825" w:rsidP="00CB27AA">
      <w:pPr>
        <w:jc w:val="both"/>
        <w:rPr>
          <w:rFonts w:ascii="Times New Roman" w:hAnsi="Times New Roman" w:cs="Times New Roman"/>
          <w:sz w:val="24"/>
          <w:szCs w:val="24"/>
        </w:rPr>
      </w:pPr>
    </w:p>
    <w:p w14:paraId="02FC4EA0" w14:textId="67645CB2" w:rsidR="00192825" w:rsidRDefault="008A3BFF" w:rsidP="00CB27A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0F42F9" wp14:editId="3B1C3704">
            <wp:extent cx="5734050" cy="7572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7572375"/>
                    </a:xfrm>
                    <a:prstGeom prst="rect">
                      <a:avLst/>
                    </a:prstGeom>
                    <a:noFill/>
                    <a:ln>
                      <a:noFill/>
                    </a:ln>
                  </pic:spPr>
                </pic:pic>
              </a:graphicData>
            </a:graphic>
          </wp:inline>
        </w:drawing>
      </w:r>
    </w:p>
    <w:p w14:paraId="0A90532C" w14:textId="77777777" w:rsidR="00192825" w:rsidRDefault="00192825" w:rsidP="00CB27AA">
      <w:pPr>
        <w:jc w:val="both"/>
        <w:rPr>
          <w:rFonts w:ascii="Times New Roman" w:hAnsi="Times New Roman" w:cs="Times New Roman"/>
          <w:sz w:val="24"/>
          <w:szCs w:val="24"/>
        </w:rPr>
      </w:pPr>
    </w:p>
    <w:p w14:paraId="360AF59C" w14:textId="484B655F" w:rsidR="00CB27AA" w:rsidRDefault="00CB27AA" w:rsidP="00CB27AA">
      <w:pPr>
        <w:jc w:val="both"/>
        <w:rPr>
          <w:rFonts w:ascii="Times New Roman" w:hAnsi="Times New Roman" w:cs="Times New Roman"/>
          <w:sz w:val="24"/>
          <w:szCs w:val="24"/>
        </w:rPr>
      </w:pPr>
      <w:r>
        <w:rPr>
          <w:rFonts w:ascii="Times New Roman" w:hAnsi="Times New Roman" w:cs="Times New Roman"/>
          <w:sz w:val="24"/>
          <w:szCs w:val="24"/>
        </w:rPr>
        <w:t xml:space="preserve">                                                                                               </w:t>
      </w:r>
    </w:p>
    <w:sectPr w:rsidR="00CB27AA" w:rsidSect="00B31030">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3ADF" w14:textId="77777777" w:rsidR="00C66863" w:rsidRDefault="00C66863" w:rsidP="006C7297">
      <w:pPr>
        <w:spacing w:after="0" w:line="240" w:lineRule="auto"/>
      </w:pPr>
      <w:r>
        <w:separator/>
      </w:r>
    </w:p>
  </w:endnote>
  <w:endnote w:type="continuationSeparator" w:id="0">
    <w:p w14:paraId="28617BA5" w14:textId="77777777" w:rsidR="00C66863" w:rsidRDefault="00C66863" w:rsidP="006C7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0045" w14:textId="36B79FC9" w:rsidR="006C7297" w:rsidRPr="006E52AF" w:rsidRDefault="006C7297">
    <w:pPr>
      <w:pStyle w:val="Footer"/>
      <w:rPr>
        <w:lang w:val="en-US"/>
      </w:rPr>
    </w:pPr>
    <w:r w:rsidRPr="006E52AF">
      <w:rPr>
        <w:lang w:val="en-US"/>
      </w:rPr>
      <w:t>GMI</w:t>
    </w:r>
    <w:r w:rsidR="006E52AF">
      <w:rPr>
        <w:lang w:val="en-US"/>
      </w:rPr>
      <w:t>U-Bhavnagar</w:t>
    </w:r>
    <w:r w:rsidRPr="006E52AF">
      <w:rPr>
        <w:lang w:val="en-US"/>
      </w:rPr>
      <w:t xml:space="preserve">                                                                             </w:t>
    </w:r>
    <w:r w:rsidR="006E52AF">
      <w:rPr>
        <w:lang w:val="en-US"/>
      </w:rPr>
      <w:t xml:space="preserve">  </w:t>
    </w:r>
    <w:r w:rsidRPr="006E52AF">
      <w:rPr>
        <w:lang w:val="en-US"/>
      </w:rPr>
      <w:t xml:space="preserve">                           </w:t>
    </w:r>
    <w:r w:rsidR="0093620D">
      <w:rPr>
        <w:lang w:val="en-US"/>
      </w:rPr>
      <w:t xml:space="preserve"> </w:t>
    </w:r>
    <w:r w:rsidRPr="006E52AF">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3BD7" w14:textId="77777777" w:rsidR="00C66863" w:rsidRDefault="00C66863" w:rsidP="006C7297">
      <w:pPr>
        <w:spacing w:after="0" w:line="240" w:lineRule="auto"/>
      </w:pPr>
      <w:r>
        <w:separator/>
      </w:r>
    </w:p>
  </w:footnote>
  <w:footnote w:type="continuationSeparator" w:id="0">
    <w:p w14:paraId="6912A757" w14:textId="77777777" w:rsidR="00C66863" w:rsidRDefault="00C66863" w:rsidP="006C7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909"/>
    <w:multiLevelType w:val="hybridMultilevel"/>
    <w:tmpl w:val="E28EF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BB4AE8"/>
    <w:multiLevelType w:val="hybridMultilevel"/>
    <w:tmpl w:val="BB40309A"/>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5F45211"/>
    <w:multiLevelType w:val="hybridMultilevel"/>
    <w:tmpl w:val="6EB8021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09C28C3"/>
    <w:multiLevelType w:val="hybridMultilevel"/>
    <w:tmpl w:val="01F2F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91527837">
    <w:abstractNumId w:val="2"/>
  </w:num>
  <w:num w:numId="2" w16cid:durableId="1174683850">
    <w:abstractNumId w:val="1"/>
  </w:num>
  <w:num w:numId="3" w16cid:durableId="2143885973">
    <w:abstractNumId w:val="3"/>
  </w:num>
  <w:num w:numId="4" w16cid:durableId="140792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C8"/>
    <w:rsid w:val="00062222"/>
    <w:rsid w:val="0006405F"/>
    <w:rsid w:val="00071D65"/>
    <w:rsid w:val="00092164"/>
    <w:rsid w:val="000C339C"/>
    <w:rsid w:val="000D5F45"/>
    <w:rsid w:val="00125583"/>
    <w:rsid w:val="001524E5"/>
    <w:rsid w:val="00152E57"/>
    <w:rsid w:val="00192825"/>
    <w:rsid w:val="00197EE1"/>
    <w:rsid w:val="001A3648"/>
    <w:rsid w:val="001D57B9"/>
    <w:rsid w:val="001D592B"/>
    <w:rsid w:val="00205E03"/>
    <w:rsid w:val="00226042"/>
    <w:rsid w:val="00237B53"/>
    <w:rsid w:val="002629C8"/>
    <w:rsid w:val="00267F0A"/>
    <w:rsid w:val="00275AF6"/>
    <w:rsid w:val="002B4B72"/>
    <w:rsid w:val="002E0512"/>
    <w:rsid w:val="003449F1"/>
    <w:rsid w:val="00350216"/>
    <w:rsid w:val="00355029"/>
    <w:rsid w:val="00382C29"/>
    <w:rsid w:val="00397AD5"/>
    <w:rsid w:val="003A306C"/>
    <w:rsid w:val="003C30BE"/>
    <w:rsid w:val="003E06AA"/>
    <w:rsid w:val="003E3C6C"/>
    <w:rsid w:val="003F2137"/>
    <w:rsid w:val="003F77A3"/>
    <w:rsid w:val="00401E2B"/>
    <w:rsid w:val="00421E01"/>
    <w:rsid w:val="004A4FFF"/>
    <w:rsid w:val="004B4D76"/>
    <w:rsid w:val="005400B3"/>
    <w:rsid w:val="0058705A"/>
    <w:rsid w:val="005A4C11"/>
    <w:rsid w:val="005B567B"/>
    <w:rsid w:val="005B6BE7"/>
    <w:rsid w:val="005C0E16"/>
    <w:rsid w:val="005E0ED9"/>
    <w:rsid w:val="005E5798"/>
    <w:rsid w:val="0061404F"/>
    <w:rsid w:val="00647DC1"/>
    <w:rsid w:val="00656E1E"/>
    <w:rsid w:val="00694968"/>
    <w:rsid w:val="006A1DFC"/>
    <w:rsid w:val="006C7297"/>
    <w:rsid w:val="006E52AF"/>
    <w:rsid w:val="0070461D"/>
    <w:rsid w:val="00734CCE"/>
    <w:rsid w:val="007A19ED"/>
    <w:rsid w:val="007C747A"/>
    <w:rsid w:val="007D1EC0"/>
    <w:rsid w:val="007D4B8B"/>
    <w:rsid w:val="007E09C7"/>
    <w:rsid w:val="007E4793"/>
    <w:rsid w:val="00807844"/>
    <w:rsid w:val="00865CB2"/>
    <w:rsid w:val="008A3BFF"/>
    <w:rsid w:val="00910BE3"/>
    <w:rsid w:val="00913D13"/>
    <w:rsid w:val="00922B9A"/>
    <w:rsid w:val="009325DD"/>
    <w:rsid w:val="0093620D"/>
    <w:rsid w:val="00940ED2"/>
    <w:rsid w:val="00943FD7"/>
    <w:rsid w:val="0097540B"/>
    <w:rsid w:val="009E0108"/>
    <w:rsid w:val="009F150C"/>
    <w:rsid w:val="00A51F6D"/>
    <w:rsid w:val="00A5374F"/>
    <w:rsid w:val="00A54A69"/>
    <w:rsid w:val="00A62B38"/>
    <w:rsid w:val="00A63893"/>
    <w:rsid w:val="00A6525B"/>
    <w:rsid w:val="00A76205"/>
    <w:rsid w:val="00A9005E"/>
    <w:rsid w:val="00A9410F"/>
    <w:rsid w:val="00AD25D3"/>
    <w:rsid w:val="00AF745C"/>
    <w:rsid w:val="00B05B60"/>
    <w:rsid w:val="00B171DB"/>
    <w:rsid w:val="00B31030"/>
    <w:rsid w:val="00B33015"/>
    <w:rsid w:val="00B809ED"/>
    <w:rsid w:val="00BB0279"/>
    <w:rsid w:val="00BB3902"/>
    <w:rsid w:val="00BD66A6"/>
    <w:rsid w:val="00BE7E8A"/>
    <w:rsid w:val="00BF0A93"/>
    <w:rsid w:val="00C21AF6"/>
    <w:rsid w:val="00C42B92"/>
    <w:rsid w:val="00C522B0"/>
    <w:rsid w:val="00C56D6B"/>
    <w:rsid w:val="00C57BCE"/>
    <w:rsid w:val="00C6485B"/>
    <w:rsid w:val="00C66863"/>
    <w:rsid w:val="00C70BA7"/>
    <w:rsid w:val="00C92D83"/>
    <w:rsid w:val="00CB1808"/>
    <w:rsid w:val="00CB27AA"/>
    <w:rsid w:val="00CC2CBB"/>
    <w:rsid w:val="00CC32F0"/>
    <w:rsid w:val="00D3775B"/>
    <w:rsid w:val="00D4677A"/>
    <w:rsid w:val="00D56FD0"/>
    <w:rsid w:val="00DD6275"/>
    <w:rsid w:val="00DF1439"/>
    <w:rsid w:val="00E314F3"/>
    <w:rsid w:val="00E4756E"/>
    <w:rsid w:val="00E6412A"/>
    <w:rsid w:val="00E86475"/>
    <w:rsid w:val="00EA1C19"/>
    <w:rsid w:val="00ED01A7"/>
    <w:rsid w:val="00ED3569"/>
    <w:rsid w:val="00EE3956"/>
    <w:rsid w:val="00EE4386"/>
    <w:rsid w:val="00F0003A"/>
    <w:rsid w:val="00F12417"/>
    <w:rsid w:val="00F728F1"/>
    <w:rsid w:val="00F72A37"/>
    <w:rsid w:val="00F77EC8"/>
    <w:rsid w:val="00F91FA1"/>
    <w:rsid w:val="00FE3937"/>
    <w:rsid w:val="00FF203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0AEA"/>
  <w15:chartTrackingRefBased/>
  <w15:docId w15:val="{2BCB84B3-6BB3-4E4C-A24E-1FB8E68B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CB2"/>
    <w:pPr>
      <w:ind w:left="720"/>
      <w:contextualSpacing/>
    </w:pPr>
  </w:style>
  <w:style w:type="paragraph" w:styleId="Header">
    <w:name w:val="header"/>
    <w:basedOn w:val="Normal"/>
    <w:link w:val="HeaderChar"/>
    <w:uiPriority w:val="99"/>
    <w:unhideWhenUsed/>
    <w:rsid w:val="006C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97"/>
  </w:style>
  <w:style w:type="paragraph" w:styleId="Footer">
    <w:name w:val="footer"/>
    <w:basedOn w:val="Normal"/>
    <w:link w:val="FooterChar"/>
    <w:uiPriority w:val="99"/>
    <w:unhideWhenUsed/>
    <w:rsid w:val="006C7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97"/>
  </w:style>
  <w:style w:type="paragraph" w:styleId="NormalWeb">
    <w:name w:val="Normal (Web)"/>
    <w:basedOn w:val="Normal"/>
    <w:uiPriority w:val="99"/>
    <w:semiHidden/>
    <w:unhideWhenUsed/>
    <w:rsid w:val="00694968"/>
    <w:pPr>
      <w:spacing w:before="100" w:beforeAutospacing="1" w:after="100" w:afterAutospacing="1" w:line="240" w:lineRule="auto"/>
    </w:pPr>
    <w:rPr>
      <w:rFonts w:ascii="Times New Roman" w:eastAsia="Times New Roman" w:hAnsi="Times New Roman" w:cs="Times New Roman"/>
      <w:sz w:val="24"/>
      <w:szCs w:val="24"/>
      <w:lang w:val="en-US"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412">
      <w:bodyDiv w:val="1"/>
      <w:marLeft w:val="0"/>
      <w:marRight w:val="0"/>
      <w:marTop w:val="0"/>
      <w:marBottom w:val="0"/>
      <w:divBdr>
        <w:top w:val="none" w:sz="0" w:space="0" w:color="auto"/>
        <w:left w:val="none" w:sz="0" w:space="0" w:color="auto"/>
        <w:bottom w:val="none" w:sz="0" w:space="0" w:color="auto"/>
        <w:right w:val="none" w:sz="0" w:space="0" w:color="auto"/>
      </w:divBdr>
    </w:div>
    <w:div w:id="1067612865">
      <w:bodyDiv w:val="1"/>
      <w:marLeft w:val="0"/>
      <w:marRight w:val="0"/>
      <w:marTop w:val="0"/>
      <w:marBottom w:val="0"/>
      <w:divBdr>
        <w:top w:val="none" w:sz="0" w:space="0" w:color="auto"/>
        <w:left w:val="none" w:sz="0" w:space="0" w:color="auto"/>
        <w:bottom w:val="none" w:sz="0" w:space="0" w:color="auto"/>
        <w:right w:val="none" w:sz="0" w:space="0" w:color="auto"/>
      </w:divBdr>
      <w:divsChild>
        <w:div w:id="1182546749">
          <w:marLeft w:val="144"/>
          <w:marRight w:val="0"/>
          <w:marTop w:val="240"/>
          <w:marBottom w:val="40"/>
          <w:divBdr>
            <w:top w:val="none" w:sz="0" w:space="0" w:color="auto"/>
            <w:left w:val="none" w:sz="0" w:space="0" w:color="auto"/>
            <w:bottom w:val="none" w:sz="0" w:space="0" w:color="auto"/>
            <w:right w:val="none" w:sz="0" w:space="0" w:color="auto"/>
          </w:divBdr>
        </w:div>
      </w:divsChild>
    </w:div>
    <w:div w:id="194198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92B17-6CA1-4599-82D0-B9E13169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 jogi</dc:creator>
  <cp:keywords/>
  <dc:description/>
  <cp:lastModifiedBy>Administrator</cp:lastModifiedBy>
  <cp:revision>6</cp:revision>
  <cp:lastPrinted>2024-07-12T06:31:00Z</cp:lastPrinted>
  <dcterms:created xsi:type="dcterms:W3CDTF">2026-08-31T11:47:00Z</dcterms:created>
  <dcterms:modified xsi:type="dcterms:W3CDTF">2026-09-01T06:44:00Z</dcterms:modified>
</cp:coreProperties>
</file>